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437F" w:rsidRDefault="0035437F">
      <w:pPr>
        <w:rPr>
          <w:sz w:val="24"/>
          <w:szCs w:val="24"/>
        </w:rPr>
      </w:pPr>
      <w:r>
        <w:rPr>
          <w:sz w:val="24"/>
          <w:szCs w:val="24"/>
        </w:rPr>
        <w:t>Name__________________________________</w:t>
      </w:r>
    </w:p>
    <w:p w:rsidR="0035437F" w:rsidRDefault="0035437F">
      <w:pPr>
        <w:rPr>
          <w:sz w:val="24"/>
          <w:szCs w:val="24"/>
        </w:rPr>
      </w:pPr>
    </w:p>
    <w:p w:rsidR="009D6E53" w:rsidRPr="009D6E53" w:rsidRDefault="009D6E53" w:rsidP="009D6E53">
      <w:pPr>
        <w:jc w:val="center"/>
        <w:rPr>
          <w:sz w:val="48"/>
          <w:szCs w:val="48"/>
        </w:rPr>
      </w:pPr>
      <w:r>
        <w:rPr>
          <w:sz w:val="48"/>
          <w:szCs w:val="48"/>
        </w:rPr>
        <w:t>Life Cycle of Stars</w:t>
      </w:r>
    </w:p>
    <w:p w:rsidR="009D6E53" w:rsidRDefault="009D6E53">
      <w:pPr>
        <w:rPr>
          <w:sz w:val="24"/>
          <w:szCs w:val="24"/>
        </w:rPr>
      </w:pPr>
    </w:p>
    <w:p w:rsidR="00DC32C1" w:rsidRDefault="0035437F">
      <w:pPr>
        <w:rPr>
          <w:sz w:val="24"/>
          <w:szCs w:val="24"/>
        </w:rPr>
      </w:pPr>
      <w:r w:rsidRPr="0035437F">
        <w:rPr>
          <w:sz w:val="24"/>
          <w:szCs w:val="24"/>
        </w:rPr>
        <w:t xml:space="preserve">Stars are born in nebulae, huge clouds of dust and gas that collapse under gravitational forces, forming </w:t>
      </w:r>
      <w:proofErr w:type="spellStart"/>
      <w:r w:rsidRPr="0035437F">
        <w:rPr>
          <w:sz w:val="24"/>
          <w:szCs w:val="24"/>
        </w:rPr>
        <w:t>protostars</w:t>
      </w:r>
      <w:proofErr w:type="spellEnd"/>
      <w:r w:rsidRPr="0035437F">
        <w:rPr>
          <w:sz w:val="24"/>
          <w:szCs w:val="24"/>
        </w:rPr>
        <w:t xml:space="preserve">. These young stars undergo further collapse, forming main sequence stars like our Sun that fuse hydrogen into helium. Stars expand as they grow old. As the core runs out of hydrogen and then helium, the core contracts, and the outer layers expand, cool, and become less bright. This is a red giant or a red supergiant (depending on the initial mass of the star). The star will eventually run out of fuel. Its fate is determined by the original mass of the star; it will become either a white dwarf, neutron </w:t>
      </w:r>
      <w:r w:rsidRPr="0035437F">
        <w:rPr>
          <w:spacing w:val="-3"/>
          <w:sz w:val="24"/>
          <w:szCs w:val="24"/>
        </w:rPr>
        <w:t xml:space="preserve">star, </w:t>
      </w:r>
      <w:r w:rsidRPr="0035437F">
        <w:rPr>
          <w:sz w:val="24"/>
          <w:szCs w:val="24"/>
        </w:rPr>
        <w:t>or black</w:t>
      </w:r>
      <w:r w:rsidRPr="0035437F">
        <w:rPr>
          <w:spacing w:val="-2"/>
          <w:sz w:val="24"/>
          <w:szCs w:val="24"/>
        </w:rPr>
        <w:t xml:space="preserve"> </w:t>
      </w:r>
      <w:r w:rsidRPr="0035437F">
        <w:rPr>
          <w:sz w:val="24"/>
          <w:szCs w:val="24"/>
        </w:rPr>
        <w:t>hole</w:t>
      </w:r>
    </w:p>
    <w:p w:rsidR="0035437F" w:rsidRDefault="0035437F">
      <w:pPr>
        <w:rPr>
          <w:sz w:val="24"/>
          <w:szCs w:val="24"/>
        </w:rPr>
      </w:pPr>
    </w:p>
    <w:p w:rsidR="0035437F" w:rsidRDefault="0035437F">
      <w:pPr>
        <w:rPr>
          <w:sz w:val="24"/>
          <w:szCs w:val="24"/>
        </w:rPr>
      </w:pPr>
      <w:r>
        <w:rPr>
          <w:sz w:val="24"/>
          <w:szCs w:val="24"/>
        </w:rPr>
        <w:t>Using your Student Reference Sheet, complete the following:</w:t>
      </w:r>
    </w:p>
    <w:p w:rsidR="0035437F" w:rsidRDefault="0035437F">
      <w:pPr>
        <w:rPr>
          <w:sz w:val="24"/>
          <w:szCs w:val="24"/>
        </w:rPr>
      </w:pPr>
    </w:p>
    <w:p w:rsidR="0035437F" w:rsidRDefault="0035437F" w:rsidP="0035437F">
      <w:pPr>
        <w:pStyle w:val="ListParagraph"/>
        <w:numPr>
          <w:ilvl w:val="0"/>
          <w:numId w:val="1"/>
        </w:numPr>
        <w:rPr>
          <w:sz w:val="24"/>
          <w:szCs w:val="24"/>
        </w:rPr>
      </w:pPr>
      <w:r>
        <w:rPr>
          <w:sz w:val="24"/>
          <w:szCs w:val="24"/>
        </w:rPr>
        <w:t>Draw a diagram showing the life cycle of a medium-mass star.</w:t>
      </w:r>
    </w:p>
    <w:p w:rsidR="0035437F" w:rsidRDefault="0035437F" w:rsidP="0035437F">
      <w:pPr>
        <w:rPr>
          <w:sz w:val="24"/>
          <w:szCs w:val="24"/>
        </w:rPr>
      </w:pPr>
    </w:p>
    <w:p w:rsidR="0035437F" w:rsidRDefault="0035437F" w:rsidP="0035437F">
      <w:pPr>
        <w:rPr>
          <w:sz w:val="24"/>
          <w:szCs w:val="24"/>
        </w:rPr>
      </w:pPr>
    </w:p>
    <w:p w:rsidR="0035437F" w:rsidRDefault="0035437F" w:rsidP="0035437F">
      <w:pPr>
        <w:rPr>
          <w:sz w:val="24"/>
          <w:szCs w:val="24"/>
        </w:rPr>
      </w:pPr>
    </w:p>
    <w:p w:rsidR="0035437F" w:rsidRDefault="0035437F" w:rsidP="0035437F">
      <w:pPr>
        <w:rPr>
          <w:sz w:val="24"/>
          <w:szCs w:val="24"/>
        </w:rPr>
      </w:pPr>
    </w:p>
    <w:p w:rsidR="009D6E53" w:rsidRDefault="009D6E53" w:rsidP="0035437F">
      <w:pPr>
        <w:rPr>
          <w:sz w:val="24"/>
          <w:szCs w:val="24"/>
        </w:rPr>
      </w:pPr>
    </w:p>
    <w:p w:rsidR="009D6E53" w:rsidRDefault="009D6E53" w:rsidP="0035437F">
      <w:pPr>
        <w:rPr>
          <w:sz w:val="24"/>
          <w:szCs w:val="24"/>
        </w:rPr>
      </w:pPr>
    </w:p>
    <w:p w:rsidR="009D6E53" w:rsidRDefault="009D6E53" w:rsidP="0035437F">
      <w:pPr>
        <w:rPr>
          <w:sz w:val="24"/>
          <w:szCs w:val="24"/>
        </w:rPr>
      </w:pPr>
    </w:p>
    <w:p w:rsidR="0035437F" w:rsidRDefault="0035437F" w:rsidP="0035437F">
      <w:pPr>
        <w:rPr>
          <w:sz w:val="24"/>
          <w:szCs w:val="24"/>
        </w:rPr>
      </w:pPr>
    </w:p>
    <w:p w:rsidR="0035437F" w:rsidRDefault="0035437F" w:rsidP="0035437F">
      <w:pPr>
        <w:rPr>
          <w:sz w:val="24"/>
          <w:szCs w:val="24"/>
        </w:rPr>
      </w:pPr>
    </w:p>
    <w:p w:rsidR="0035437F" w:rsidRDefault="0035437F" w:rsidP="0035437F">
      <w:pPr>
        <w:pStyle w:val="ListParagraph"/>
        <w:numPr>
          <w:ilvl w:val="0"/>
          <w:numId w:val="1"/>
        </w:numPr>
        <w:rPr>
          <w:sz w:val="24"/>
          <w:szCs w:val="24"/>
        </w:rPr>
      </w:pPr>
      <w:r>
        <w:rPr>
          <w:sz w:val="24"/>
          <w:szCs w:val="24"/>
        </w:rPr>
        <w:t>Draw a diagram showing the life cycle of a high-mass or massive star.</w:t>
      </w:r>
    </w:p>
    <w:p w:rsidR="009D6E53" w:rsidRDefault="009D6E53" w:rsidP="009D6E53">
      <w:pPr>
        <w:rPr>
          <w:sz w:val="24"/>
          <w:szCs w:val="24"/>
        </w:rPr>
      </w:pPr>
    </w:p>
    <w:p w:rsidR="009D6E53" w:rsidRDefault="009D6E53" w:rsidP="009D6E53">
      <w:pPr>
        <w:rPr>
          <w:sz w:val="24"/>
          <w:szCs w:val="24"/>
        </w:rPr>
      </w:pPr>
    </w:p>
    <w:p w:rsidR="009D6E53" w:rsidRDefault="009D6E53" w:rsidP="009D6E53">
      <w:pPr>
        <w:rPr>
          <w:sz w:val="24"/>
          <w:szCs w:val="24"/>
        </w:rPr>
      </w:pPr>
    </w:p>
    <w:p w:rsidR="009D6E53" w:rsidRDefault="009D6E53" w:rsidP="009D6E53">
      <w:pPr>
        <w:rPr>
          <w:sz w:val="24"/>
          <w:szCs w:val="24"/>
        </w:rPr>
      </w:pPr>
    </w:p>
    <w:p w:rsidR="009D6E53" w:rsidRDefault="009D6E53" w:rsidP="009D6E53">
      <w:pPr>
        <w:rPr>
          <w:sz w:val="24"/>
          <w:szCs w:val="24"/>
        </w:rPr>
      </w:pPr>
    </w:p>
    <w:p w:rsidR="009D6E53" w:rsidRDefault="009D6E53" w:rsidP="009D6E53">
      <w:pPr>
        <w:rPr>
          <w:sz w:val="24"/>
          <w:szCs w:val="24"/>
        </w:rPr>
      </w:pPr>
    </w:p>
    <w:p w:rsidR="009D6E53" w:rsidRDefault="009D6E53" w:rsidP="009D6E53">
      <w:pPr>
        <w:rPr>
          <w:sz w:val="24"/>
          <w:szCs w:val="24"/>
        </w:rPr>
      </w:pPr>
    </w:p>
    <w:p w:rsidR="009D6E53" w:rsidRPr="009D6E53" w:rsidRDefault="009D6E53" w:rsidP="009D6E53">
      <w:pPr>
        <w:pStyle w:val="ListParagraph"/>
        <w:numPr>
          <w:ilvl w:val="0"/>
          <w:numId w:val="1"/>
        </w:numPr>
        <w:rPr>
          <w:sz w:val="24"/>
          <w:szCs w:val="24"/>
        </w:rPr>
      </w:pPr>
      <w:r>
        <w:rPr>
          <w:sz w:val="24"/>
          <w:szCs w:val="24"/>
        </w:rPr>
        <w:lastRenderedPageBreak/>
        <w:t>How does the scale or size of a star affect the life-cycle of the star?</w:t>
      </w:r>
    </w:p>
    <w:p w:rsidR="009D6E53" w:rsidRDefault="009D6E53" w:rsidP="009D6E53">
      <w:pPr>
        <w:rPr>
          <w:sz w:val="24"/>
          <w:szCs w:val="24"/>
        </w:rPr>
      </w:pPr>
    </w:p>
    <w:p w:rsidR="009D6E53" w:rsidRDefault="009D6E53" w:rsidP="009D6E53">
      <w:pPr>
        <w:rPr>
          <w:sz w:val="24"/>
          <w:szCs w:val="24"/>
        </w:rPr>
      </w:pPr>
    </w:p>
    <w:p w:rsidR="009D6E53" w:rsidRDefault="009D6E53" w:rsidP="009D6E53">
      <w:pPr>
        <w:rPr>
          <w:sz w:val="24"/>
          <w:szCs w:val="24"/>
        </w:rPr>
      </w:pPr>
      <w:r>
        <w:rPr>
          <w:sz w:val="24"/>
          <w:szCs w:val="24"/>
        </w:rPr>
        <w:t xml:space="preserve"> </w:t>
      </w:r>
    </w:p>
    <w:p w:rsidR="009D6E53" w:rsidRDefault="009D6E53" w:rsidP="009D6E53">
      <w:pPr>
        <w:rPr>
          <w:sz w:val="24"/>
          <w:szCs w:val="24"/>
        </w:rPr>
      </w:pPr>
      <w:bookmarkStart w:id="0" w:name="_GoBack"/>
      <w:bookmarkEnd w:id="0"/>
    </w:p>
    <w:p w:rsidR="009D6E53" w:rsidRDefault="009D6E53" w:rsidP="009D6E53">
      <w:pPr>
        <w:rPr>
          <w:sz w:val="24"/>
          <w:szCs w:val="24"/>
        </w:rPr>
      </w:pPr>
    </w:p>
    <w:p w:rsidR="009D6E53" w:rsidRDefault="009D6E53" w:rsidP="009D6E53">
      <w:pPr>
        <w:pStyle w:val="ListParagraph"/>
        <w:numPr>
          <w:ilvl w:val="0"/>
          <w:numId w:val="1"/>
        </w:numPr>
        <w:rPr>
          <w:sz w:val="24"/>
          <w:szCs w:val="24"/>
        </w:rPr>
      </w:pPr>
      <w:r>
        <w:rPr>
          <w:sz w:val="24"/>
          <w:szCs w:val="24"/>
        </w:rPr>
        <w:t>How does nuclear fusion affect the life cycle of a star.</w:t>
      </w:r>
    </w:p>
    <w:p w:rsidR="009D6E53" w:rsidRDefault="009D6E53" w:rsidP="009D6E53">
      <w:pPr>
        <w:rPr>
          <w:sz w:val="24"/>
          <w:szCs w:val="24"/>
        </w:rPr>
      </w:pPr>
    </w:p>
    <w:p w:rsidR="009D6E53" w:rsidRDefault="009D6E53" w:rsidP="009D6E53">
      <w:pPr>
        <w:rPr>
          <w:sz w:val="24"/>
          <w:szCs w:val="24"/>
        </w:rPr>
      </w:pPr>
    </w:p>
    <w:p w:rsidR="009D6E53" w:rsidRDefault="009D6E53" w:rsidP="009D6E53">
      <w:pPr>
        <w:rPr>
          <w:sz w:val="24"/>
          <w:szCs w:val="24"/>
        </w:rPr>
      </w:pPr>
    </w:p>
    <w:p w:rsidR="009D6E53" w:rsidRDefault="009D6E53" w:rsidP="009D6E53">
      <w:pPr>
        <w:rPr>
          <w:sz w:val="24"/>
          <w:szCs w:val="24"/>
        </w:rPr>
      </w:pPr>
    </w:p>
    <w:p w:rsidR="009D6E53" w:rsidRDefault="009D6E53" w:rsidP="009D6E53">
      <w:pPr>
        <w:rPr>
          <w:sz w:val="24"/>
          <w:szCs w:val="24"/>
        </w:rPr>
      </w:pPr>
    </w:p>
    <w:p w:rsidR="009D6E53" w:rsidRDefault="009D6E53" w:rsidP="009D6E53">
      <w:pPr>
        <w:pStyle w:val="ListParagraph"/>
        <w:numPr>
          <w:ilvl w:val="0"/>
          <w:numId w:val="1"/>
        </w:numPr>
        <w:rPr>
          <w:sz w:val="24"/>
          <w:szCs w:val="24"/>
        </w:rPr>
      </w:pPr>
      <w:r>
        <w:rPr>
          <w:sz w:val="24"/>
          <w:szCs w:val="24"/>
        </w:rPr>
        <w:t>Why is the life cycle of stars significant for our solar system?</w:t>
      </w:r>
    </w:p>
    <w:p w:rsidR="009D6E53" w:rsidRDefault="009D6E53" w:rsidP="009D6E53">
      <w:pPr>
        <w:rPr>
          <w:sz w:val="24"/>
          <w:szCs w:val="24"/>
        </w:rPr>
      </w:pPr>
    </w:p>
    <w:p w:rsidR="009D6E53" w:rsidRDefault="009D6E53" w:rsidP="009D6E53">
      <w:pPr>
        <w:rPr>
          <w:sz w:val="24"/>
          <w:szCs w:val="24"/>
        </w:rPr>
      </w:pPr>
    </w:p>
    <w:p w:rsidR="009D6E53" w:rsidRDefault="009D6E53" w:rsidP="009D6E53">
      <w:pPr>
        <w:rPr>
          <w:sz w:val="24"/>
          <w:szCs w:val="24"/>
        </w:rPr>
      </w:pPr>
    </w:p>
    <w:p w:rsidR="009D6E53" w:rsidRDefault="009D6E53" w:rsidP="009D6E53">
      <w:pPr>
        <w:rPr>
          <w:sz w:val="24"/>
          <w:szCs w:val="24"/>
        </w:rPr>
      </w:pPr>
    </w:p>
    <w:p w:rsidR="009D6E53" w:rsidRDefault="009D6E53" w:rsidP="009D6E53">
      <w:pPr>
        <w:rPr>
          <w:sz w:val="24"/>
          <w:szCs w:val="24"/>
        </w:rPr>
      </w:pPr>
    </w:p>
    <w:p w:rsidR="009D6E53" w:rsidRDefault="009D6E53" w:rsidP="009D6E53">
      <w:pPr>
        <w:rPr>
          <w:sz w:val="24"/>
          <w:szCs w:val="24"/>
        </w:rPr>
      </w:pPr>
    </w:p>
    <w:p w:rsidR="009D6E53" w:rsidRPr="009D6E53" w:rsidRDefault="009D6E53" w:rsidP="009D6E53">
      <w:pPr>
        <w:pStyle w:val="ListParagraph"/>
        <w:numPr>
          <w:ilvl w:val="0"/>
          <w:numId w:val="1"/>
        </w:numPr>
        <w:rPr>
          <w:sz w:val="24"/>
          <w:szCs w:val="24"/>
        </w:rPr>
      </w:pPr>
      <w:r>
        <w:rPr>
          <w:sz w:val="24"/>
          <w:szCs w:val="24"/>
        </w:rPr>
        <w:t>Can the life cycle of a star be studied directly? Explain.</w:t>
      </w:r>
    </w:p>
    <w:sectPr w:rsidR="009D6E53" w:rsidRPr="009D6E53" w:rsidSect="0035437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920575"/>
    <w:multiLevelType w:val="hybridMultilevel"/>
    <w:tmpl w:val="103AD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37F"/>
    <w:rsid w:val="0035437F"/>
    <w:rsid w:val="009D6E53"/>
    <w:rsid w:val="00DC3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5EDBE6-9275-4678-B320-3BD26BE50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43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176</Words>
  <Characters>1007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Palm Springs Unified School District</Company>
  <LinksUpToDate>false</LinksUpToDate>
  <CharactersWithSpaces>1181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Hilario, Michelle (mhilario@psusd.us)</dc:creator>
  <cp:keywords/>
  <dc:description/>
  <cp:lastModifiedBy>Hilario, Michelle (mhilario@psusd.us)</cp:lastModifiedBy>
  <cp:revision>1</cp:revision>
  <dcterms:created xsi:type="dcterms:W3CDTF">2018-09-18T01:31:00Z</dcterms:created>
  <dcterms:modified xsi:type="dcterms:W3CDTF">2018-09-18T01:46:00Z</dcterms:modified>
</cp:coreProperties>
</file>